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E3" w:rsidRPr="00653CE3" w:rsidRDefault="0042060F" w:rsidP="00653CE3">
      <w:pPr>
        <w:spacing w:after="120" w:line="240" w:lineRule="auto"/>
        <w:jc w:val="center"/>
        <w:rPr>
          <w:b/>
        </w:rPr>
      </w:pPr>
      <w:r w:rsidRPr="00653CE3">
        <w:rPr>
          <w:b/>
        </w:rPr>
        <w:t>Invitation</w:t>
      </w:r>
      <w:r w:rsidR="00653CE3" w:rsidRPr="00653CE3">
        <w:rPr>
          <w:b/>
        </w:rPr>
        <w:t xml:space="preserve"> and Guidelines for Contributors</w:t>
      </w:r>
    </w:p>
    <w:p w:rsidR="0042060F" w:rsidRPr="00653CE3" w:rsidRDefault="0042060F" w:rsidP="00653CE3">
      <w:pPr>
        <w:spacing w:after="120" w:line="240" w:lineRule="auto"/>
        <w:jc w:val="both"/>
      </w:pPr>
      <w:r w:rsidRPr="00653CE3">
        <w:t>Thar India Institution invites research papers, abstracts of doctoral, post doctoral, dissertations and major research project reports, case studies, notes, book reviews and scholars articles from academicians and professionals.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Manuscript of research paper must be original in nature and is neither published nor under consideration for publication anywhere else.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It should be typed in double space on the one side of paper (A-4) and have a sufficient margin (1 inch each side)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English Manuscripts must be in Calibri font, font size 11 and in double spacing.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Hindi Manuscripts must be in Devlys 010 font, font size 14 and in double spacing.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All the manuscript should be in two copies (one soft copy and one hard copy).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It must include Abstract, Conclusion and References (if required).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References must be listed in the order-Surname, Name, Title, Name of Book, Publisher, Place, Year in Bracket and Page number.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Manuscript should be checked before submission as there is no provision of sending proof.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Paper presented/submitted in a conference/seminar must be clearly indicated at the bottom of the first page and the author should specify with whom the copyright rests.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The cover page should contain full details; Author Name, Designation, Address for correspondence, email addresses and contact number.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The final decision on the acceptance or otherwise of the paper rests with the Editorial board and it depends entirely on its standard and relevance.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The final draft may be subjected to Editorial amendment to suit the research journal’s requirements.</w:t>
      </w:r>
    </w:p>
    <w:p w:rsidR="0042060F" w:rsidRPr="00653CE3" w:rsidRDefault="0042060F" w:rsidP="00653CE3">
      <w:pPr>
        <w:pStyle w:val="ListParagraph"/>
        <w:numPr>
          <w:ilvl w:val="0"/>
          <w:numId w:val="24"/>
        </w:numPr>
        <w:spacing w:line="240" w:lineRule="auto"/>
        <w:jc w:val="both"/>
      </w:pPr>
      <w:r w:rsidRPr="00653CE3">
        <w:t>The copyright for articles published is transferred to “Nature and Society” an International Journal of Research.</w:t>
      </w:r>
    </w:p>
    <w:p w:rsidR="002A0C85" w:rsidRPr="00653CE3" w:rsidRDefault="002A0C85" w:rsidP="00653CE3">
      <w:pPr>
        <w:spacing w:after="120" w:line="240" w:lineRule="auto"/>
        <w:jc w:val="center"/>
        <w:rPr>
          <w:b/>
          <w:sz w:val="20"/>
          <w:u w:val="single"/>
        </w:rPr>
      </w:pPr>
      <w:r w:rsidRPr="00653CE3">
        <w:rPr>
          <w:b/>
          <w:sz w:val="20"/>
          <w:u w:val="single"/>
        </w:rPr>
        <w:t>Subscription Rates</w:t>
      </w:r>
    </w:p>
    <w:tbl>
      <w:tblPr>
        <w:tblStyle w:val="TableGrid"/>
        <w:tblW w:w="5000" w:type="pct"/>
        <w:tblLook w:val="04A0"/>
      </w:tblPr>
      <w:tblGrid>
        <w:gridCol w:w="630"/>
        <w:gridCol w:w="1825"/>
        <w:gridCol w:w="1291"/>
        <w:gridCol w:w="1383"/>
        <w:gridCol w:w="1397"/>
        <w:gridCol w:w="1394"/>
      </w:tblGrid>
      <w:tr w:rsidR="002A0C85" w:rsidRPr="00653CE3" w:rsidTr="002A0C85">
        <w:tc>
          <w:tcPr>
            <w:tcW w:w="398" w:type="pct"/>
          </w:tcPr>
          <w:p w:rsidR="002A0C85" w:rsidRPr="00653CE3" w:rsidRDefault="002A0C85" w:rsidP="00653CE3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53CE3">
              <w:rPr>
                <w:rFonts w:asciiTheme="minorHAnsi" w:hAnsiTheme="minorHAnsi"/>
                <w:b/>
                <w:szCs w:val="22"/>
              </w:rPr>
              <w:t>S. No.</w:t>
            </w:r>
          </w:p>
        </w:tc>
        <w:tc>
          <w:tcPr>
            <w:tcW w:w="1152" w:type="pct"/>
          </w:tcPr>
          <w:p w:rsidR="002A0C85" w:rsidRPr="00653CE3" w:rsidRDefault="002A0C85" w:rsidP="00653CE3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53CE3">
              <w:rPr>
                <w:rFonts w:asciiTheme="minorHAnsi" w:hAnsiTheme="minorHAnsi"/>
                <w:b/>
                <w:szCs w:val="22"/>
              </w:rPr>
              <w:t>Category</w:t>
            </w:r>
          </w:p>
        </w:tc>
        <w:tc>
          <w:tcPr>
            <w:tcW w:w="815" w:type="pct"/>
          </w:tcPr>
          <w:p w:rsidR="002A0C85" w:rsidRPr="00653CE3" w:rsidRDefault="002A0C85" w:rsidP="00653CE3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53CE3">
              <w:rPr>
                <w:rFonts w:asciiTheme="minorHAnsi" w:hAnsiTheme="minorHAnsi"/>
                <w:b/>
                <w:szCs w:val="22"/>
              </w:rPr>
              <w:t>Single Copy</w:t>
            </w:r>
          </w:p>
        </w:tc>
        <w:tc>
          <w:tcPr>
            <w:tcW w:w="873" w:type="pct"/>
          </w:tcPr>
          <w:p w:rsidR="002A0C85" w:rsidRPr="00653CE3" w:rsidRDefault="002A0C85" w:rsidP="00653CE3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53CE3">
              <w:rPr>
                <w:rFonts w:asciiTheme="minorHAnsi" w:hAnsiTheme="minorHAnsi"/>
                <w:b/>
                <w:szCs w:val="22"/>
              </w:rPr>
              <w:t>One Year</w:t>
            </w:r>
          </w:p>
        </w:tc>
        <w:tc>
          <w:tcPr>
            <w:tcW w:w="882" w:type="pct"/>
          </w:tcPr>
          <w:p w:rsidR="002A0C85" w:rsidRPr="00653CE3" w:rsidRDefault="002A0C85" w:rsidP="00653CE3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53CE3">
              <w:rPr>
                <w:rFonts w:asciiTheme="minorHAnsi" w:hAnsiTheme="minorHAnsi"/>
                <w:b/>
                <w:szCs w:val="22"/>
              </w:rPr>
              <w:t>Three Year</w:t>
            </w:r>
          </w:p>
        </w:tc>
        <w:tc>
          <w:tcPr>
            <w:tcW w:w="880" w:type="pct"/>
          </w:tcPr>
          <w:p w:rsidR="002A0C85" w:rsidRPr="00653CE3" w:rsidRDefault="002A0C85" w:rsidP="00653CE3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53CE3">
              <w:rPr>
                <w:rFonts w:asciiTheme="minorHAnsi" w:hAnsiTheme="minorHAnsi"/>
                <w:b/>
                <w:szCs w:val="22"/>
              </w:rPr>
              <w:t>Single Copy (Online)</w:t>
            </w:r>
          </w:p>
        </w:tc>
      </w:tr>
      <w:tr w:rsidR="002A0C85" w:rsidRPr="00653CE3" w:rsidTr="002A0C85">
        <w:tc>
          <w:tcPr>
            <w:tcW w:w="398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152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Student</w:t>
            </w:r>
          </w:p>
        </w:tc>
        <w:tc>
          <w:tcPr>
            <w:tcW w:w="815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300/-</w:t>
            </w:r>
          </w:p>
        </w:tc>
        <w:tc>
          <w:tcPr>
            <w:tcW w:w="873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1000/-</w:t>
            </w:r>
          </w:p>
        </w:tc>
        <w:tc>
          <w:tcPr>
            <w:tcW w:w="882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2700/-</w:t>
            </w:r>
          </w:p>
        </w:tc>
        <w:tc>
          <w:tcPr>
            <w:tcW w:w="880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200/-</w:t>
            </w:r>
          </w:p>
        </w:tc>
      </w:tr>
      <w:tr w:rsidR="002A0C85" w:rsidRPr="00653CE3" w:rsidTr="002A0C85">
        <w:tc>
          <w:tcPr>
            <w:tcW w:w="398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1152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Individual / Faculty</w:t>
            </w:r>
          </w:p>
        </w:tc>
        <w:tc>
          <w:tcPr>
            <w:tcW w:w="815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350/-</w:t>
            </w:r>
          </w:p>
        </w:tc>
        <w:tc>
          <w:tcPr>
            <w:tcW w:w="873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1200/-</w:t>
            </w:r>
          </w:p>
        </w:tc>
        <w:tc>
          <w:tcPr>
            <w:tcW w:w="882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3000/-</w:t>
            </w:r>
          </w:p>
        </w:tc>
        <w:tc>
          <w:tcPr>
            <w:tcW w:w="880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250/-</w:t>
            </w:r>
          </w:p>
        </w:tc>
      </w:tr>
      <w:tr w:rsidR="002A0C85" w:rsidRPr="00653CE3" w:rsidTr="002A0C85">
        <w:tc>
          <w:tcPr>
            <w:tcW w:w="398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1152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Institutional</w:t>
            </w:r>
          </w:p>
        </w:tc>
        <w:tc>
          <w:tcPr>
            <w:tcW w:w="815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400/-</w:t>
            </w:r>
          </w:p>
        </w:tc>
        <w:tc>
          <w:tcPr>
            <w:tcW w:w="873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1500/-</w:t>
            </w:r>
          </w:p>
        </w:tc>
        <w:tc>
          <w:tcPr>
            <w:tcW w:w="882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4000/-</w:t>
            </w:r>
          </w:p>
        </w:tc>
        <w:tc>
          <w:tcPr>
            <w:tcW w:w="880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Rs. 300/-</w:t>
            </w:r>
          </w:p>
        </w:tc>
      </w:tr>
      <w:tr w:rsidR="002A0C85" w:rsidRPr="00653CE3" w:rsidTr="002A0C85">
        <w:tc>
          <w:tcPr>
            <w:tcW w:w="398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1152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Outside India</w:t>
            </w:r>
          </w:p>
        </w:tc>
        <w:tc>
          <w:tcPr>
            <w:tcW w:w="815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US $ 50</w:t>
            </w:r>
          </w:p>
        </w:tc>
        <w:tc>
          <w:tcPr>
            <w:tcW w:w="873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US $ 200</w:t>
            </w:r>
          </w:p>
        </w:tc>
        <w:tc>
          <w:tcPr>
            <w:tcW w:w="882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US $ 600</w:t>
            </w:r>
          </w:p>
        </w:tc>
        <w:tc>
          <w:tcPr>
            <w:tcW w:w="880" w:type="pct"/>
          </w:tcPr>
          <w:p w:rsidR="002A0C85" w:rsidRPr="00653CE3" w:rsidRDefault="002A0C85" w:rsidP="00653CE3">
            <w:pPr>
              <w:rPr>
                <w:rFonts w:asciiTheme="minorHAnsi" w:hAnsiTheme="minorHAnsi"/>
                <w:szCs w:val="22"/>
              </w:rPr>
            </w:pPr>
            <w:r w:rsidRPr="00653CE3">
              <w:rPr>
                <w:rFonts w:asciiTheme="minorHAnsi" w:hAnsiTheme="minorHAnsi"/>
                <w:szCs w:val="22"/>
              </w:rPr>
              <w:t>US $ 30</w:t>
            </w:r>
          </w:p>
        </w:tc>
      </w:tr>
    </w:tbl>
    <w:p w:rsidR="00653CE3" w:rsidRPr="00653CE3" w:rsidRDefault="00653CE3" w:rsidP="00653CE3">
      <w:pPr>
        <w:pBdr>
          <w:bottom w:val="single" w:sz="12" w:space="0" w:color="auto"/>
        </w:pBdr>
        <w:spacing w:before="200" w:line="240" w:lineRule="auto"/>
        <w:jc w:val="both"/>
        <w:rPr>
          <w:sz w:val="20"/>
        </w:rPr>
      </w:pPr>
      <w:r w:rsidRPr="00653CE3">
        <w:rPr>
          <w:sz w:val="20"/>
        </w:rPr>
        <w:t xml:space="preserve">The amount may be deposited in the Account no. 674501700452, ICICI Bank, IFSC Code: ICIC0006745. Payment may be made through RTGS/ Demand Draft/Cheque (drawn in favour of “Thar India Institution” payable at Jaipur) and may be sent to </w:t>
      </w:r>
      <w:r w:rsidR="002A0C85" w:rsidRPr="00653CE3">
        <w:rPr>
          <w:sz w:val="20"/>
        </w:rPr>
        <w:t xml:space="preserve">Publisher. </w:t>
      </w:r>
      <w:r w:rsidRPr="00653CE3">
        <w:rPr>
          <w:b/>
          <w:sz w:val="20"/>
          <w:u w:val="single"/>
        </w:rPr>
        <w:br w:type="page"/>
      </w:r>
    </w:p>
    <w:p w:rsidR="002A0C85" w:rsidRPr="002A0C85" w:rsidRDefault="006723B8" w:rsidP="002A0C85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2.65pt;margin-top:-68.25pt;width:2.3pt;height:20217pt;z-index:251658240" o:connectortype="straight">
            <v:stroke dashstyle="1 1"/>
          </v:shape>
        </w:pict>
      </w:r>
      <w:r w:rsidR="002A0C85" w:rsidRPr="002A0C85">
        <w:rPr>
          <w:b/>
          <w:u w:val="single"/>
        </w:rPr>
        <w:t>Subscription Form</w:t>
      </w:r>
    </w:p>
    <w:p w:rsidR="002A0C85" w:rsidRPr="002A0C85" w:rsidRDefault="002A0C85" w:rsidP="001360E0">
      <w:pPr>
        <w:spacing w:line="480" w:lineRule="auto"/>
        <w:jc w:val="both"/>
      </w:pPr>
      <w:r w:rsidRPr="002A0C85">
        <w:t>Name: Institute /Prof./Dr./Mr./Ms. ___________</w:t>
      </w:r>
      <w:r w:rsidR="002143B8">
        <w:t>_____</w:t>
      </w:r>
      <w:r w:rsidRPr="002A0C85">
        <w:t>______________ wish to subscribe the Journal “Nature and Society”, published by Thar India Institution for the term ______</w:t>
      </w:r>
      <w:r w:rsidR="001360E0">
        <w:t>___</w:t>
      </w:r>
      <w:r w:rsidRPr="002A0C85">
        <w:t>__</w:t>
      </w:r>
      <w:r w:rsidR="002143B8">
        <w:t>_</w:t>
      </w:r>
      <w:r w:rsidRPr="002A0C85">
        <w:t>__. The prescribed contribution of subscription is sent by RTGS/DD/Cheque number ____</w:t>
      </w:r>
      <w:r w:rsidR="002143B8">
        <w:t>______</w:t>
      </w:r>
      <w:r w:rsidRPr="002A0C85">
        <w:t>______ dated _______</w:t>
      </w:r>
      <w:r w:rsidR="002143B8">
        <w:t>__</w:t>
      </w:r>
      <w:r w:rsidRPr="002A0C85">
        <w:t>____. Kindly send the journal at the following address:</w:t>
      </w:r>
    </w:p>
    <w:p w:rsidR="002A0C85" w:rsidRPr="002A0C85" w:rsidRDefault="002A0C85" w:rsidP="001360E0">
      <w:pPr>
        <w:spacing w:line="480" w:lineRule="auto"/>
        <w:jc w:val="both"/>
      </w:pPr>
      <w:r w:rsidRPr="002A0C85">
        <w:t>Name:___</w:t>
      </w:r>
      <w:r w:rsidR="002143B8">
        <w:t>_________________</w:t>
      </w:r>
      <w:r w:rsidR="00F63B92">
        <w:t>___________</w:t>
      </w:r>
      <w:r w:rsidR="002143B8">
        <w:t>______________</w:t>
      </w:r>
      <w:r w:rsidRPr="002A0C85">
        <w:t>___________________</w:t>
      </w:r>
    </w:p>
    <w:p w:rsidR="002A0C85" w:rsidRPr="002A0C85" w:rsidRDefault="002A0C85" w:rsidP="001360E0">
      <w:pPr>
        <w:spacing w:line="480" w:lineRule="auto"/>
        <w:jc w:val="both"/>
      </w:pPr>
      <w:r w:rsidRPr="002A0C85">
        <w:t>Designation: _________________</w:t>
      </w:r>
      <w:r w:rsidR="002143B8">
        <w:t>_______</w:t>
      </w:r>
      <w:r w:rsidR="00F63B92">
        <w:t>____________</w:t>
      </w:r>
      <w:r w:rsidR="002143B8">
        <w:t>_______________________</w:t>
      </w:r>
    </w:p>
    <w:p w:rsidR="002A0C85" w:rsidRPr="002A0C85" w:rsidRDefault="002A0C85" w:rsidP="001360E0">
      <w:pPr>
        <w:spacing w:line="480" w:lineRule="auto"/>
        <w:jc w:val="both"/>
      </w:pPr>
      <w:r w:rsidRPr="002A0C85">
        <w:t>Institution:___________________</w:t>
      </w:r>
      <w:r w:rsidR="002143B8">
        <w:t>________________</w:t>
      </w:r>
      <w:r w:rsidR="00F63B92">
        <w:t>____________</w:t>
      </w:r>
      <w:r w:rsidR="002143B8">
        <w:t>______________</w:t>
      </w:r>
    </w:p>
    <w:p w:rsidR="002A0C85" w:rsidRPr="002A0C85" w:rsidRDefault="002A0C85" w:rsidP="001360E0">
      <w:pPr>
        <w:spacing w:line="480" w:lineRule="auto"/>
        <w:jc w:val="both"/>
      </w:pPr>
      <w:r w:rsidRPr="002A0C85">
        <w:t>Address: ____________________</w:t>
      </w:r>
      <w:r w:rsidR="002143B8">
        <w:t>________________________</w:t>
      </w:r>
      <w:r w:rsidR="00F63B92">
        <w:t>____________</w:t>
      </w:r>
      <w:r w:rsidR="002143B8">
        <w:t>______</w:t>
      </w:r>
    </w:p>
    <w:p w:rsidR="002A0C85" w:rsidRPr="002A0C85" w:rsidRDefault="002A0C85" w:rsidP="001360E0">
      <w:pPr>
        <w:spacing w:line="480" w:lineRule="auto"/>
        <w:jc w:val="both"/>
      </w:pPr>
      <w:r w:rsidRPr="002A0C85">
        <w:t>____________________________</w:t>
      </w:r>
      <w:r w:rsidR="002143B8">
        <w:t>_____</w:t>
      </w:r>
      <w:r w:rsidR="00053EAF">
        <w:t>________</w:t>
      </w:r>
      <w:r w:rsidR="002143B8">
        <w:t>____</w:t>
      </w:r>
      <w:r w:rsidR="00053EAF">
        <w:t xml:space="preserve"> </w:t>
      </w:r>
      <w:r w:rsidRPr="002A0C85">
        <w:t>Pin-code: ________________</w:t>
      </w:r>
    </w:p>
    <w:p w:rsidR="00F22C89" w:rsidRDefault="002A0C85" w:rsidP="001360E0">
      <w:pPr>
        <w:spacing w:line="480" w:lineRule="auto"/>
        <w:jc w:val="both"/>
      </w:pPr>
      <w:r w:rsidRPr="002A0C85">
        <w:t>Mobile: ____________________</w:t>
      </w:r>
      <w:r w:rsidR="00F63B92">
        <w:t>_______</w:t>
      </w:r>
      <w:r w:rsidRPr="002A0C85">
        <w:t>email: ______________________</w:t>
      </w:r>
      <w:r w:rsidR="00053EAF">
        <w:t>_____</w:t>
      </w:r>
      <w:r w:rsidR="002143B8">
        <w:t>____</w:t>
      </w:r>
    </w:p>
    <w:p w:rsidR="00053EAF" w:rsidRDefault="00053EAF" w:rsidP="001360E0">
      <w:pPr>
        <w:spacing w:line="480" w:lineRule="auto"/>
        <w:jc w:val="right"/>
        <w:rPr>
          <w:b/>
        </w:rPr>
      </w:pPr>
    </w:p>
    <w:p w:rsidR="00053EAF" w:rsidRDefault="00053EAF" w:rsidP="001360E0">
      <w:pPr>
        <w:spacing w:line="480" w:lineRule="auto"/>
        <w:jc w:val="right"/>
        <w:rPr>
          <w:b/>
        </w:rPr>
      </w:pPr>
    </w:p>
    <w:p w:rsidR="00053EAF" w:rsidRPr="00053EAF" w:rsidRDefault="00053EAF" w:rsidP="001360E0">
      <w:pPr>
        <w:spacing w:line="480" w:lineRule="auto"/>
        <w:jc w:val="right"/>
        <w:rPr>
          <w:b/>
        </w:rPr>
      </w:pPr>
      <w:r w:rsidRPr="00053EAF">
        <w:rPr>
          <w:b/>
        </w:rPr>
        <w:t>Signature of the Subscriber</w:t>
      </w:r>
    </w:p>
    <w:sectPr w:rsidR="00053EAF" w:rsidRPr="00053EAF" w:rsidSect="00ED7A44">
      <w:type w:val="continuous"/>
      <w:pgSz w:w="11160" w:h="15480" w:code="257"/>
      <w:pgMar w:top="1440" w:right="1728" w:bottom="3312" w:left="1728" w:header="1008" w:footer="3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DB" w:rsidRDefault="00B001DB" w:rsidP="006A20D9">
      <w:pPr>
        <w:spacing w:after="0" w:line="240" w:lineRule="auto"/>
      </w:pPr>
      <w:r>
        <w:separator/>
      </w:r>
    </w:p>
  </w:endnote>
  <w:endnote w:type="continuationSeparator" w:id="1">
    <w:p w:rsidR="00B001DB" w:rsidRDefault="00B001DB" w:rsidP="006A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DB" w:rsidRDefault="00B001DB" w:rsidP="006A20D9">
      <w:pPr>
        <w:spacing w:after="0" w:line="240" w:lineRule="auto"/>
      </w:pPr>
      <w:r>
        <w:separator/>
      </w:r>
    </w:p>
  </w:footnote>
  <w:footnote w:type="continuationSeparator" w:id="1">
    <w:p w:rsidR="00B001DB" w:rsidRDefault="00B001DB" w:rsidP="006A2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52BE28"/>
    <w:lvl w:ilvl="0">
      <w:numFmt w:val="bullet"/>
      <w:lvlText w:val="*"/>
      <w:lvlJc w:val="left"/>
    </w:lvl>
  </w:abstractNum>
  <w:abstractNum w:abstractNumId="1">
    <w:nsid w:val="095E0EF2"/>
    <w:multiLevelType w:val="hybridMultilevel"/>
    <w:tmpl w:val="20E42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565D38"/>
    <w:multiLevelType w:val="hybridMultilevel"/>
    <w:tmpl w:val="530424CE"/>
    <w:lvl w:ilvl="0" w:tplc="4B0427CA">
      <w:start w:val="1"/>
      <w:numFmt w:val="decimal"/>
      <w:lvlText w:val="%1"/>
      <w:lvlJc w:val="left"/>
      <w:pPr>
        <w:ind w:left="360" w:hanging="360"/>
      </w:pPr>
      <w:rPr>
        <w:rFonts w:ascii="DevLys 010" w:eastAsiaTheme="minorHAnsi" w:hAnsi="DevLys 010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542CD4"/>
    <w:multiLevelType w:val="hybridMultilevel"/>
    <w:tmpl w:val="80CEDB54"/>
    <w:lvl w:ilvl="0" w:tplc="841CA8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E9766D"/>
    <w:multiLevelType w:val="hybridMultilevel"/>
    <w:tmpl w:val="236C5C48"/>
    <w:lvl w:ilvl="0" w:tplc="1412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A85"/>
    <w:multiLevelType w:val="hybridMultilevel"/>
    <w:tmpl w:val="C382F1CC"/>
    <w:lvl w:ilvl="0" w:tplc="9EC2FD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152625"/>
    <w:multiLevelType w:val="hybridMultilevel"/>
    <w:tmpl w:val="CB2CF4CE"/>
    <w:lvl w:ilvl="0" w:tplc="CCF8BB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E458AB"/>
    <w:multiLevelType w:val="hybridMultilevel"/>
    <w:tmpl w:val="5A98D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865356"/>
    <w:multiLevelType w:val="hybridMultilevel"/>
    <w:tmpl w:val="F2F08094"/>
    <w:lvl w:ilvl="0" w:tplc="D58272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115D38"/>
    <w:multiLevelType w:val="hybridMultilevel"/>
    <w:tmpl w:val="5FBAF6C2"/>
    <w:lvl w:ilvl="0" w:tplc="D9B463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7F3E2C"/>
    <w:multiLevelType w:val="hybridMultilevel"/>
    <w:tmpl w:val="8E26D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B72006"/>
    <w:multiLevelType w:val="hybridMultilevel"/>
    <w:tmpl w:val="C682200E"/>
    <w:lvl w:ilvl="0" w:tplc="30021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057D"/>
    <w:multiLevelType w:val="hybridMultilevel"/>
    <w:tmpl w:val="7ACEC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BF05DC"/>
    <w:multiLevelType w:val="hybridMultilevel"/>
    <w:tmpl w:val="56AEDD32"/>
    <w:lvl w:ilvl="0" w:tplc="BAD86B72">
      <w:start w:val="1"/>
      <w:numFmt w:val="decimal"/>
      <w:lvlText w:val="%1-"/>
      <w:lvlJc w:val="left"/>
      <w:pPr>
        <w:ind w:left="360" w:hanging="360"/>
      </w:pPr>
      <w:rPr>
        <w:rFonts w:ascii="DevLys 010" w:hAnsi="DevLys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3924BC"/>
    <w:multiLevelType w:val="hybridMultilevel"/>
    <w:tmpl w:val="4888D98E"/>
    <w:lvl w:ilvl="0" w:tplc="4B00A5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D1935"/>
    <w:multiLevelType w:val="hybridMultilevel"/>
    <w:tmpl w:val="7FA2F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6143A1"/>
    <w:multiLevelType w:val="hybridMultilevel"/>
    <w:tmpl w:val="120A5828"/>
    <w:lvl w:ilvl="0" w:tplc="0A70E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64EBE"/>
    <w:multiLevelType w:val="hybridMultilevel"/>
    <w:tmpl w:val="15D01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F46A5D"/>
    <w:multiLevelType w:val="hybridMultilevel"/>
    <w:tmpl w:val="F428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02212"/>
    <w:multiLevelType w:val="hybridMultilevel"/>
    <w:tmpl w:val="18FE48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857908"/>
    <w:multiLevelType w:val="hybridMultilevel"/>
    <w:tmpl w:val="0CBE5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6E13D1"/>
    <w:multiLevelType w:val="hybridMultilevel"/>
    <w:tmpl w:val="B17085FA"/>
    <w:lvl w:ilvl="0" w:tplc="5060080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044028"/>
    <w:multiLevelType w:val="hybridMultilevel"/>
    <w:tmpl w:val="722C99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45267A"/>
    <w:multiLevelType w:val="hybridMultilevel"/>
    <w:tmpl w:val="6F8CDDD8"/>
    <w:lvl w:ilvl="0" w:tplc="C4F6A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4C6DF8"/>
    <w:multiLevelType w:val="hybridMultilevel"/>
    <w:tmpl w:val="08E80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BD421C"/>
    <w:multiLevelType w:val="hybridMultilevel"/>
    <w:tmpl w:val="81A284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4">
    <w:abstractNumId w:val="25"/>
  </w:num>
  <w:num w:numId="5">
    <w:abstractNumId w:val="19"/>
  </w:num>
  <w:num w:numId="6">
    <w:abstractNumId w:val="12"/>
  </w:num>
  <w:num w:numId="7">
    <w:abstractNumId w:val="22"/>
  </w:num>
  <w:num w:numId="8">
    <w:abstractNumId w:val="21"/>
  </w:num>
  <w:num w:numId="9">
    <w:abstractNumId w:val="17"/>
  </w:num>
  <w:num w:numId="10">
    <w:abstractNumId w:val="24"/>
  </w:num>
  <w:num w:numId="11">
    <w:abstractNumId w:val="15"/>
  </w:num>
  <w:num w:numId="12">
    <w:abstractNumId w:val="5"/>
  </w:num>
  <w:num w:numId="13">
    <w:abstractNumId w:val="13"/>
  </w:num>
  <w:num w:numId="14">
    <w:abstractNumId w:val="10"/>
  </w:num>
  <w:num w:numId="15">
    <w:abstractNumId w:val="3"/>
  </w:num>
  <w:num w:numId="16">
    <w:abstractNumId w:val="16"/>
  </w:num>
  <w:num w:numId="17">
    <w:abstractNumId w:val="8"/>
  </w:num>
  <w:num w:numId="18">
    <w:abstractNumId w:val="9"/>
  </w:num>
  <w:num w:numId="19">
    <w:abstractNumId w:val="2"/>
  </w:num>
  <w:num w:numId="20">
    <w:abstractNumId w:val="6"/>
  </w:num>
  <w:num w:numId="21">
    <w:abstractNumId w:val="23"/>
  </w:num>
  <w:num w:numId="22">
    <w:abstractNumId w:val="4"/>
  </w:num>
  <w:num w:numId="23">
    <w:abstractNumId w:val="11"/>
  </w:num>
  <w:num w:numId="24">
    <w:abstractNumId w:val="20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1"/>
  <w:activeWritingStyle w:appName="MSWord" w:lang="en-IN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C8F"/>
    <w:rsid w:val="00053EAF"/>
    <w:rsid w:val="000B4B0D"/>
    <w:rsid w:val="000D2E21"/>
    <w:rsid w:val="000F2EFE"/>
    <w:rsid w:val="001360E0"/>
    <w:rsid w:val="00142942"/>
    <w:rsid w:val="00175D02"/>
    <w:rsid w:val="00195656"/>
    <w:rsid w:val="001A0E1D"/>
    <w:rsid w:val="001B04F3"/>
    <w:rsid w:val="001C3081"/>
    <w:rsid w:val="00212D3F"/>
    <w:rsid w:val="002143B8"/>
    <w:rsid w:val="00235BD2"/>
    <w:rsid w:val="00250564"/>
    <w:rsid w:val="00283F50"/>
    <w:rsid w:val="002A0C85"/>
    <w:rsid w:val="002D424C"/>
    <w:rsid w:val="002F61A1"/>
    <w:rsid w:val="003008FC"/>
    <w:rsid w:val="00305851"/>
    <w:rsid w:val="003300D3"/>
    <w:rsid w:val="003715F8"/>
    <w:rsid w:val="003748F8"/>
    <w:rsid w:val="00377F60"/>
    <w:rsid w:val="00383E07"/>
    <w:rsid w:val="003B47E1"/>
    <w:rsid w:val="003C4550"/>
    <w:rsid w:val="003E6264"/>
    <w:rsid w:val="003F71F3"/>
    <w:rsid w:val="0042060F"/>
    <w:rsid w:val="00430E1E"/>
    <w:rsid w:val="00446EEE"/>
    <w:rsid w:val="00472C8F"/>
    <w:rsid w:val="00492720"/>
    <w:rsid w:val="004A7B93"/>
    <w:rsid w:val="004D283D"/>
    <w:rsid w:val="005221DE"/>
    <w:rsid w:val="00526E77"/>
    <w:rsid w:val="00547FB4"/>
    <w:rsid w:val="005568CF"/>
    <w:rsid w:val="00596809"/>
    <w:rsid w:val="00604462"/>
    <w:rsid w:val="00624F92"/>
    <w:rsid w:val="006365FF"/>
    <w:rsid w:val="006439C4"/>
    <w:rsid w:val="00644A73"/>
    <w:rsid w:val="00653CE3"/>
    <w:rsid w:val="00657239"/>
    <w:rsid w:val="006723B8"/>
    <w:rsid w:val="00683CA8"/>
    <w:rsid w:val="00694727"/>
    <w:rsid w:val="00695227"/>
    <w:rsid w:val="006A20D9"/>
    <w:rsid w:val="006D118F"/>
    <w:rsid w:val="006D2B4C"/>
    <w:rsid w:val="006E01A8"/>
    <w:rsid w:val="006E6FE0"/>
    <w:rsid w:val="006F7C7C"/>
    <w:rsid w:val="007305C2"/>
    <w:rsid w:val="00737E58"/>
    <w:rsid w:val="00740306"/>
    <w:rsid w:val="007409CD"/>
    <w:rsid w:val="00757E8C"/>
    <w:rsid w:val="007703A7"/>
    <w:rsid w:val="00791281"/>
    <w:rsid w:val="007D122D"/>
    <w:rsid w:val="00806E85"/>
    <w:rsid w:val="00817C01"/>
    <w:rsid w:val="0082373D"/>
    <w:rsid w:val="00850D29"/>
    <w:rsid w:val="008A67E3"/>
    <w:rsid w:val="009B7161"/>
    <w:rsid w:val="009C41CA"/>
    <w:rsid w:val="009C793E"/>
    <w:rsid w:val="009C7F68"/>
    <w:rsid w:val="009E5106"/>
    <w:rsid w:val="009F6E0E"/>
    <w:rsid w:val="00A0481F"/>
    <w:rsid w:val="00A17E6E"/>
    <w:rsid w:val="00A87A82"/>
    <w:rsid w:val="00AD1A0D"/>
    <w:rsid w:val="00B001DB"/>
    <w:rsid w:val="00B06731"/>
    <w:rsid w:val="00B24B5A"/>
    <w:rsid w:val="00B42D50"/>
    <w:rsid w:val="00B432A7"/>
    <w:rsid w:val="00B4360D"/>
    <w:rsid w:val="00B54B14"/>
    <w:rsid w:val="00B766B6"/>
    <w:rsid w:val="00B83E38"/>
    <w:rsid w:val="00BC6063"/>
    <w:rsid w:val="00BC741E"/>
    <w:rsid w:val="00BD3296"/>
    <w:rsid w:val="00BE2E2B"/>
    <w:rsid w:val="00BF20FA"/>
    <w:rsid w:val="00BF3614"/>
    <w:rsid w:val="00C020C7"/>
    <w:rsid w:val="00C239A6"/>
    <w:rsid w:val="00C63593"/>
    <w:rsid w:val="00C66E5C"/>
    <w:rsid w:val="00C713B3"/>
    <w:rsid w:val="00CB4865"/>
    <w:rsid w:val="00D91C5C"/>
    <w:rsid w:val="00D94616"/>
    <w:rsid w:val="00DA0AE5"/>
    <w:rsid w:val="00DB67C7"/>
    <w:rsid w:val="00DB6D3F"/>
    <w:rsid w:val="00DC6C77"/>
    <w:rsid w:val="00DE30C3"/>
    <w:rsid w:val="00DE3A96"/>
    <w:rsid w:val="00E00D1F"/>
    <w:rsid w:val="00E41F99"/>
    <w:rsid w:val="00E558B0"/>
    <w:rsid w:val="00ED7A44"/>
    <w:rsid w:val="00EF7A53"/>
    <w:rsid w:val="00F22C89"/>
    <w:rsid w:val="00F26957"/>
    <w:rsid w:val="00F43219"/>
    <w:rsid w:val="00F5687F"/>
    <w:rsid w:val="00F56BE8"/>
    <w:rsid w:val="00F60D97"/>
    <w:rsid w:val="00F63B92"/>
    <w:rsid w:val="00F709D1"/>
    <w:rsid w:val="00FB3658"/>
    <w:rsid w:val="00FF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BodyText2"/>
    <w:link w:val="BodyTExtChar"/>
    <w:rsid w:val="00B432A7"/>
    <w:rPr>
      <w:rFonts w:eastAsiaTheme="minorEastAsia"/>
      <w:lang w:val="en-IN" w:eastAsia="en-IN"/>
    </w:rPr>
  </w:style>
  <w:style w:type="character" w:customStyle="1" w:styleId="BodyTExtChar">
    <w:name w:val="BodyTExt Char"/>
    <w:basedOn w:val="DefaultParagraphFont"/>
    <w:link w:val="BodyTExt"/>
    <w:rsid w:val="00B432A7"/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B432A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32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32A7"/>
  </w:style>
  <w:style w:type="paragraph" w:styleId="ListParagraph">
    <w:name w:val="List Paragraph"/>
    <w:basedOn w:val="Normal"/>
    <w:uiPriority w:val="34"/>
    <w:qFormat/>
    <w:rsid w:val="00B432A7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6A2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0D9"/>
    <w:rPr>
      <w:sz w:val="16"/>
      <w:szCs w:val="16"/>
    </w:rPr>
  </w:style>
  <w:style w:type="table" w:styleId="TableGrid">
    <w:name w:val="Table Grid"/>
    <w:basedOn w:val="TableNormal"/>
    <w:uiPriority w:val="59"/>
    <w:rsid w:val="006A20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6A20D9"/>
    <w:pPr>
      <w:widowControl w:val="0"/>
      <w:spacing w:after="0" w:line="240" w:lineRule="auto"/>
      <w:jc w:val="both"/>
    </w:pPr>
    <w:rPr>
      <w:rFonts w:ascii="Times New Roman" w:eastAsia="MS Gothic" w:hAnsi="Times New Roman" w:cs="MS Gothic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A20D9"/>
    <w:rPr>
      <w:rFonts w:ascii="Times New Roman" w:eastAsia="MS Gothic" w:hAnsi="Times New Roman" w:cs="MS Gothic"/>
      <w:kern w:val="2"/>
      <w:sz w:val="20"/>
      <w:szCs w:val="20"/>
    </w:rPr>
  </w:style>
  <w:style w:type="character" w:styleId="FootnoteReference">
    <w:name w:val="footnote reference"/>
    <w:basedOn w:val="DefaultParagraphFont"/>
    <w:semiHidden/>
    <w:rsid w:val="006A20D9"/>
    <w:rPr>
      <w:vertAlign w:val="superscript"/>
    </w:rPr>
  </w:style>
  <w:style w:type="character" w:customStyle="1" w:styleId="a">
    <w:name w:val="a"/>
    <w:basedOn w:val="DefaultParagraphFont"/>
    <w:rsid w:val="006A20D9"/>
  </w:style>
  <w:style w:type="paragraph" w:styleId="NormalWeb">
    <w:name w:val="Normal (Web)"/>
    <w:basedOn w:val="Normal"/>
    <w:uiPriority w:val="99"/>
    <w:rsid w:val="006A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D9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BF3614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BF3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F3614"/>
  </w:style>
  <w:style w:type="character" w:customStyle="1" w:styleId="highlighttagdescription">
    <w:name w:val="highlighttagdescription"/>
    <w:basedOn w:val="DefaultParagraphFont"/>
    <w:rsid w:val="00BF3614"/>
  </w:style>
  <w:style w:type="paragraph" w:styleId="Header">
    <w:name w:val="header"/>
    <w:basedOn w:val="Normal"/>
    <w:link w:val="HeaderChar"/>
    <w:uiPriority w:val="99"/>
    <w:unhideWhenUsed/>
    <w:rsid w:val="006F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7C"/>
  </w:style>
  <w:style w:type="paragraph" w:styleId="Footer">
    <w:name w:val="footer"/>
    <w:basedOn w:val="Normal"/>
    <w:link w:val="FooterChar"/>
    <w:uiPriority w:val="99"/>
    <w:unhideWhenUsed/>
    <w:rsid w:val="006F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5A84-30CF-4555-8AB8-62997DAC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india2world@ymail.com</cp:lastModifiedBy>
  <cp:revision>3</cp:revision>
  <cp:lastPrinted>2015-01-02T17:23:00Z</cp:lastPrinted>
  <dcterms:created xsi:type="dcterms:W3CDTF">2015-01-03T05:55:00Z</dcterms:created>
  <dcterms:modified xsi:type="dcterms:W3CDTF">2015-01-03T05:57:00Z</dcterms:modified>
</cp:coreProperties>
</file>